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41" w:rsidRPr="00C34641" w:rsidRDefault="00C34641" w:rsidP="00C34641">
      <w:r w:rsidRPr="00C34641">
        <w:rPr>
          <w:b/>
          <w:bCs/>
          <w:i/>
          <w:iCs/>
        </w:rPr>
        <w:t xml:space="preserve">Годовой план работы </w:t>
      </w:r>
    </w:p>
    <w:p w:rsidR="00C34641" w:rsidRPr="00C34641" w:rsidRDefault="00C34641" w:rsidP="00C34641">
      <w:proofErr w:type="gramStart"/>
      <w:r w:rsidRPr="00C34641">
        <w:rPr>
          <w:b/>
          <w:bCs/>
          <w:i/>
          <w:iCs/>
        </w:rPr>
        <w:t>первичной</w:t>
      </w:r>
      <w:proofErr w:type="gramEnd"/>
      <w:r w:rsidRPr="00C34641">
        <w:rPr>
          <w:b/>
          <w:bCs/>
          <w:i/>
          <w:iCs/>
        </w:rPr>
        <w:t xml:space="preserve"> профсоюзной организации</w:t>
      </w:r>
    </w:p>
    <w:p w:rsidR="00C34641" w:rsidRPr="00C34641" w:rsidRDefault="00C34641" w:rsidP="00C34641">
      <w:r w:rsidRPr="00C34641">
        <w:rPr>
          <w:b/>
          <w:bCs/>
          <w:i/>
          <w:iCs/>
        </w:rPr>
        <w:t xml:space="preserve">МДОУ «Детский сад № 112» на 2012-2013 </w:t>
      </w:r>
      <w:proofErr w:type="spellStart"/>
      <w:r w:rsidRPr="00C34641">
        <w:rPr>
          <w:b/>
          <w:bCs/>
          <w:i/>
          <w:iCs/>
        </w:rPr>
        <w:t>уч.год</w:t>
      </w:r>
      <w:proofErr w:type="spellEnd"/>
      <w:r w:rsidRPr="00C34641">
        <w:rPr>
          <w:b/>
          <w:bCs/>
          <w:i/>
          <w:iCs/>
        </w:rPr>
        <w:t xml:space="preserve"> </w:t>
      </w:r>
    </w:p>
    <w:p w:rsidR="00C34641" w:rsidRPr="00C34641" w:rsidRDefault="00C34641" w:rsidP="00C34641">
      <w:r w:rsidRPr="00C34641">
        <w:rPr>
          <w:b/>
          <w:bCs/>
          <w:u w:val="single"/>
        </w:rPr>
        <w:t>СЕНТЯБРЬ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t>1. Оформить профсоюзный уголок.</w:t>
      </w:r>
    </w:p>
    <w:p w:rsidR="00C34641" w:rsidRPr="00C34641" w:rsidRDefault="00C34641" w:rsidP="00C34641">
      <w:r w:rsidRPr="00C34641">
        <w:t>2. Начать проверку трудовых книжек, трудовых договоров.</w:t>
      </w:r>
    </w:p>
    <w:p w:rsidR="00C34641" w:rsidRPr="00C34641" w:rsidRDefault="00C34641" w:rsidP="00C34641">
      <w:r w:rsidRPr="00C34641">
        <w:t>3. Составить план работы на учебный год.</w:t>
      </w:r>
    </w:p>
    <w:p w:rsidR="00C34641" w:rsidRPr="00C34641" w:rsidRDefault="00C34641" w:rsidP="00C34641">
      <w:r w:rsidRPr="00C34641">
        <w:t>4. Провести сверку учёта членов Профсоюза.</w:t>
      </w:r>
    </w:p>
    <w:p w:rsidR="00C34641" w:rsidRPr="00C34641" w:rsidRDefault="00C34641" w:rsidP="00C34641">
      <w:r w:rsidRPr="00C34641">
        <w:t>5. Составить перечень юбилейных, праздничных и знаменательных дат для членов Профсоюза.</w:t>
      </w:r>
    </w:p>
    <w:p w:rsidR="00C34641" w:rsidRPr="00C34641" w:rsidRDefault="00C34641" w:rsidP="00C34641">
      <w:r w:rsidRPr="00C34641">
        <w:t xml:space="preserve">7.Подготовить мероприятие, посвященное «Дню дошкольного работника». </w:t>
      </w:r>
    </w:p>
    <w:p w:rsidR="00C34641" w:rsidRPr="00C34641" w:rsidRDefault="00C34641" w:rsidP="00C34641">
      <w:r w:rsidRPr="00C34641">
        <w:rPr>
          <w:b/>
          <w:bCs/>
          <w:u w:val="single"/>
        </w:rPr>
        <w:t>ОКТЯБРЬ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t>1. Подготовить и провести День пожилого человека (чествование ветеранов педагогического труда).</w:t>
      </w:r>
    </w:p>
    <w:p w:rsidR="00C34641" w:rsidRPr="00C34641" w:rsidRDefault="00C34641" w:rsidP="00C34641">
      <w:r w:rsidRPr="00C34641">
        <w:t>2. Проверить инструкции по охране труда и технике безопасности, наличие подписей работающих.</w:t>
      </w:r>
    </w:p>
    <w:p w:rsidR="00C34641" w:rsidRPr="00C34641" w:rsidRDefault="00C34641" w:rsidP="00C34641">
      <w:r w:rsidRPr="00C34641">
        <w:t>3. Организовать работу с молодыми специалистами.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rPr>
          <w:b/>
          <w:bCs/>
          <w:u w:val="single"/>
        </w:rPr>
        <w:t>НОЯБРЬ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t>1. Провести заседание профкома «О результатах проверки ведения личных дел и трудовых книжек работающих».</w:t>
      </w:r>
    </w:p>
    <w:p w:rsidR="00C34641" w:rsidRPr="00C34641" w:rsidRDefault="00C34641" w:rsidP="00C34641">
      <w:r w:rsidRPr="00C34641">
        <w:t>2. Проверить правильность оформления финансовых документов (смет, отчетов, актов).</w:t>
      </w:r>
    </w:p>
    <w:p w:rsidR="00C34641" w:rsidRPr="00C34641" w:rsidRDefault="00C34641" w:rsidP="00C34641">
      <w:r w:rsidRPr="00C34641">
        <w:t>3. Проанализировать результативность проводимой работы по мотивации профсоюзного членства.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rPr>
          <w:b/>
          <w:bCs/>
          <w:u w:val="single"/>
        </w:rPr>
        <w:t>ДЕКАБРЬ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t>1. Отчёт о выполнении коллективного договора (любые пункты).</w:t>
      </w:r>
    </w:p>
    <w:p w:rsidR="00C34641" w:rsidRPr="00C34641" w:rsidRDefault="00C34641" w:rsidP="00C34641">
      <w:r w:rsidRPr="00C34641">
        <w:t>2. Подготовка к новогодней ёлке для детей членов Профсоюза.</w:t>
      </w:r>
    </w:p>
    <w:p w:rsidR="00C34641" w:rsidRPr="00C34641" w:rsidRDefault="00C34641" w:rsidP="00C34641">
      <w:r w:rsidRPr="00C34641">
        <w:t>3. Подготовка новогоднего праздника для работников образовательного учреждения.</w:t>
      </w:r>
    </w:p>
    <w:p w:rsidR="00C34641" w:rsidRPr="00C34641" w:rsidRDefault="00C34641" w:rsidP="00C34641">
      <w:r w:rsidRPr="00C34641">
        <w:t>4. Согласовать график отпусков работников.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rPr>
          <w:b/>
          <w:bCs/>
          <w:u w:val="single"/>
        </w:rPr>
        <w:lastRenderedPageBreak/>
        <w:t>ЯНВАРЬ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t>1. Провести профсоюзное собрание «О работе профкома и администрации по соблюдению Трудового кодекса РФ»,</w:t>
      </w:r>
    </w:p>
    <w:p w:rsidR="00C34641" w:rsidRPr="00C34641" w:rsidRDefault="00C34641" w:rsidP="00C34641">
      <w:r w:rsidRPr="00C34641">
        <w:t>2. Проверить выполнение принятых решений на профсоюзных собраниях и заседаниях профкома.</w:t>
      </w:r>
    </w:p>
    <w:p w:rsidR="00C34641" w:rsidRPr="00C34641" w:rsidRDefault="00C34641" w:rsidP="00C34641">
      <w:r w:rsidRPr="00C34641">
        <w:t>3. 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</w:r>
    </w:p>
    <w:p w:rsidR="00C34641" w:rsidRPr="00C34641" w:rsidRDefault="00C34641" w:rsidP="00C34641">
      <w:r w:rsidRPr="00C34641">
        <w:t>4. 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</w:t>
      </w:r>
    </w:p>
    <w:p w:rsidR="00C34641" w:rsidRPr="00C34641" w:rsidRDefault="00C34641" w:rsidP="00C34641">
      <w:r w:rsidRPr="00C34641">
        <w:t>5. Оформить заявку на санаторно-курортное лечение.</w:t>
      </w:r>
    </w:p>
    <w:p w:rsidR="00C34641" w:rsidRPr="00C34641" w:rsidRDefault="00C34641" w:rsidP="00C34641">
      <w:r w:rsidRPr="00C34641">
        <w:t>6. Отчет выполнения «Соглашения по охране труда» за 2 полугодие года</w:t>
      </w:r>
    </w:p>
    <w:p w:rsidR="00C34641" w:rsidRPr="00C34641" w:rsidRDefault="00C34641" w:rsidP="00C34641">
      <w:r w:rsidRPr="00C34641">
        <w:t>7. Заседание комиссии по стимулирующим выплатам работникам ДОУ до 14 числа.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rPr>
          <w:b/>
          <w:bCs/>
          <w:u w:val="single"/>
        </w:rPr>
        <w:t>ФЕВРАЛЬ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C34641" w:rsidRPr="00C34641" w:rsidRDefault="00C34641" w:rsidP="00C34641">
      <w:r w:rsidRPr="00C34641">
        <w:t>2. Провести анализ работы с заявлениями и обращениями членов Профсоюза.</w:t>
      </w:r>
    </w:p>
    <w:p w:rsidR="00C34641" w:rsidRPr="00C34641" w:rsidRDefault="00C34641" w:rsidP="00C34641">
      <w:r w:rsidRPr="00C34641">
        <w:t>3. Подготовить и провести вечер, посвящённый Дню защитников Отечества.</w:t>
      </w:r>
    </w:p>
    <w:p w:rsidR="00C34641" w:rsidRPr="00C34641" w:rsidRDefault="00C34641" w:rsidP="00C34641">
      <w:r w:rsidRPr="00C34641">
        <w:t>4. Начать подготовку к мероприятиям, посвященным Международному женскому Дню 8 Марта.</w:t>
      </w:r>
    </w:p>
    <w:p w:rsidR="00C34641" w:rsidRPr="00C34641" w:rsidRDefault="00C34641" w:rsidP="00C34641">
      <w:r w:rsidRPr="00C34641">
        <w:t>5. Принять участие в контроле за исполнением профсоюзной сметы на культурно – массовую работу.</w:t>
      </w:r>
    </w:p>
    <w:p w:rsidR="00C34641" w:rsidRPr="00C34641" w:rsidRDefault="00C34641" w:rsidP="00C34641">
      <w:r w:rsidRPr="00C34641">
        <w:rPr>
          <w:b/>
          <w:bCs/>
          <w:u w:val="single"/>
        </w:rPr>
        <w:t>МАРТ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t>1. Составить смету расходов профсоюзных средств на следующий учебный год.</w:t>
      </w:r>
    </w:p>
    <w:p w:rsidR="00C34641" w:rsidRPr="00C34641" w:rsidRDefault="00C34641" w:rsidP="00C34641">
      <w:r w:rsidRPr="00C34641">
        <w:t>2. Поздравить ветеранов педагогического труда с 8 Марта.</w:t>
      </w:r>
    </w:p>
    <w:p w:rsidR="00C34641" w:rsidRPr="00C34641" w:rsidRDefault="00C34641" w:rsidP="00C34641">
      <w:r w:rsidRPr="00C34641">
        <w:t>3. 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C34641" w:rsidRPr="00C34641" w:rsidRDefault="00C34641" w:rsidP="00C34641">
      <w:r w:rsidRPr="00C34641">
        <w:rPr>
          <w:b/>
          <w:bCs/>
          <w:u w:val="single"/>
        </w:rPr>
        <w:t>АПРЕЛЬ</w:t>
      </w:r>
    </w:p>
    <w:p w:rsidR="00C34641" w:rsidRPr="00C34641" w:rsidRDefault="00C34641" w:rsidP="00C34641">
      <w:r w:rsidRPr="00C34641"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C34641" w:rsidRPr="00C34641" w:rsidRDefault="00C34641" w:rsidP="00C34641">
      <w:r w:rsidRPr="00C34641">
        <w:t>2. Провести профсоюзное собрание «Об организации работы по охране труда и технической безопасности».</w:t>
      </w:r>
    </w:p>
    <w:p w:rsidR="00C34641" w:rsidRPr="00C34641" w:rsidRDefault="00C34641" w:rsidP="00C34641">
      <w:r w:rsidRPr="00C34641">
        <w:t>3. Об участии сотрудников в субботниках и благоустройстве территории ДОУ.</w:t>
      </w:r>
    </w:p>
    <w:p w:rsidR="00C34641" w:rsidRPr="00C34641" w:rsidRDefault="00C34641" w:rsidP="00C34641">
      <w:r w:rsidRPr="00C34641">
        <w:rPr>
          <w:b/>
          <w:bCs/>
          <w:u w:val="single"/>
        </w:rPr>
        <w:lastRenderedPageBreak/>
        <w:t>МАЙ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t>1. Совместно с администрацией рассмотреть отчёт о выполнении коллективного договора (любые пункты).</w:t>
      </w:r>
    </w:p>
    <w:p w:rsidR="00C34641" w:rsidRPr="00C34641" w:rsidRDefault="00C34641" w:rsidP="00C34641">
      <w:r w:rsidRPr="00C34641">
        <w:t>2. Подготовить предложения о поощрении членов Профсоюза.</w:t>
      </w:r>
    </w:p>
    <w:p w:rsidR="00C34641" w:rsidRPr="00C34641" w:rsidRDefault="00C34641" w:rsidP="00C34641">
      <w:r w:rsidRPr="00C34641">
        <w:t>3. Проанализировать совместную работу с администрацией по созданию условий для повышения педагогического мастерства.</w:t>
      </w:r>
    </w:p>
    <w:p w:rsidR="00C34641" w:rsidRPr="00C34641" w:rsidRDefault="00C34641" w:rsidP="00C34641">
      <w:r w:rsidRPr="00C34641">
        <w:t>4. Разработать мероприятия по выполнению решений профсоюзных собраний, комитетов, предложений и замечаний членов Профсоюза.</w:t>
      </w:r>
    </w:p>
    <w:p w:rsidR="00C34641" w:rsidRPr="00C34641" w:rsidRDefault="00C34641" w:rsidP="00C34641">
      <w:r w:rsidRPr="00C34641">
        <w:t>5. Продолжить ознакомление работников с нормативными документами по правовым вопросам.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rPr>
          <w:b/>
          <w:bCs/>
          <w:u w:val="single"/>
        </w:rPr>
        <w:t>ИЮНЬ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t>1. Планирование профсоюзных собраний на следующий учебный год.</w:t>
      </w:r>
    </w:p>
    <w:p w:rsidR="00C34641" w:rsidRPr="00C34641" w:rsidRDefault="00C34641" w:rsidP="00C34641">
      <w:r w:rsidRPr="00C34641">
        <w:t>2. Проверить состояние охраны труда и техники безопасности в ДОУ.</w:t>
      </w:r>
    </w:p>
    <w:p w:rsidR="00C34641" w:rsidRPr="00C34641" w:rsidRDefault="00C34641" w:rsidP="00C34641">
      <w:r w:rsidRPr="00C34641">
        <w:t>3. Осуществлять контроль за своевременной выплатой отпускных работникам образовательного учреждения.</w:t>
      </w:r>
    </w:p>
    <w:p w:rsidR="00C34641" w:rsidRPr="00C34641" w:rsidRDefault="00C34641" w:rsidP="00C34641">
      <w:r w:rsidRPr="00C34641">
        <w:t>4. Проверить правильность оформления профсоюзных билетов, учётных карточек, отметок об уплате профсоюзных взносов.</w:t>
      </w:r>
    </w:p>
    <w:p w:rsidR="00C34641" w:rsidRPr="00C34641" w:rsidRDefault="00C34641" w:rsidP="00C34641">
      <w:r w:rsidRPr="00C34641">
        <w:t>5. Оформить документы в региональном Фонде социального страхования на получение путёвок в ДОЛ детям работников ДОУ.</w:t>
      </w:r>
    </w:p>
    <w:p w:rsidR="00C34641" w:rsidRPr="00C34641" w:rsidRDefault="00C34641" w:rsidP="00C34641">
      <w:r w:rsidRPr="00C34641">
        <w:t xml:space="preserve">6. Отчет о выполнении соглашения по охране труда с администрацией. </w:t>
      </w:r>
    </w:p>
    <w:p w:rsidR="00C34641" w:rsidRPr="00C34641" w:rsidRDefault="00C34641" w:rsidP="00C34641">
      <w:r w:rsidRPr="00C34641">
        <w:rPr>
          <w:b/>
          <w:bCs/>
          <w:u w:val="single"/>
        </w:rPr>
        <w:t>ИЮЛЬ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t>1. Организовать туристический отдых для желающих членов Профсоюза.</w:t>
      </w:r>
    </w:p>
    <w:p w:rsidR="00C34641" w:rsidRPr="00C34641" w:rsidRDefault="00C34641" w:rsidP="00C34641">
      <w:r w:rsidRPr="00C34641">
        <w:t>2.Отчет выполнения «Соглашения по охране труда» за 1 полугодие года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rPr>
          <w:b/>
          <w:bCs/>
          <w:u w:val="single"/>
        </w:rPr>
        <w:t>АВГУСТ</w:t>
      </w:r>
    </w:p>
    <w:p w:rsidR="00C34641" w:rsidRPr="00C34641" w:rsidRDefault="00C34641" w:rsidP="00C34641">
      <w:r w:rsidRPr="00C34641">
        <w:t xml:space="preserve"> </w:t>
      </w:r>
    </w:p>
    <w:p w:rsidR="00C34641" w:rsidRPr="00C34641" w:rsidRDefault="00C34641" w:rsidP="00C34641">
      <w:r w:rsidRPr="00C34641">
        <w:t>1. Согласовать с администрацией:</w:t>
      </w:r>
    </w:p>
    <w:p w:rsidR="00C34641" w:rsidRPr="00C34641" w:rsidRDefault="00C34641" w:rsidP="00C34641">
      <w:r w:rsidRPr="00C34641">
        <w:t>- тарификацию;</w:t>
      </w:r>
    </w:p>
    <w:p w:rsidR="00C34641" w:rsidRPr="00C34641" w:rsidRDefault="00C34641" w:rsidP="00C34641">
      <w:r w:rsidRPr="00C34641">
        <w:t>- штатное расписание;</w:t>
      </w:r>
    </w:p>
    <w:p w:rsidR="00C34641" w:rsidRPr="00C34641" w:rsidRDefault="00C34641" w:rsidP="00C34641">
      <w:r w:rsidRPr="00C34641">
        <w:t>2. Привести в порядок делопроизводство в профсоюзной организации.</w:t>
      </w:r>
    </w:p>
    <w:p w:rsidR="00C34641" w:rsidRPr="00C34641" w:rsidRDefault="00C34641" w:rsidP="00C34641">
      <w:r w:rsidRPr="00C34641">
        <w:t>3. Подготовить выступление на августовский педсовет.</w:t>
      </w:r>
    </w:p>
    <w:p w:rsidR="00C34641" w:rsidRPr="00C34641" w:rsidRDefault="00C34641" w:rsidP="00C34641">
      <w:r w:rsidRPr="00C34641">
        <w:lastRenderedPageBreak/>
        <w:t>4. Организовать диспансеризацию работников ДОУ</w:t>
      </w:r>
    </w:p>
    <w:p w:rsidR="007F296E" w:rsidRDefault="007F296E">
      <w:bookmarkStart w:id="0" w:name="_GoBack"/>
      <w:bookmarkEnd w:id="0"/>
    </w:p>
    <w:sectPr w:rsidR="007F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41"/>
    <w:rsid w:val="007F296E"/>
    <w:rsid w:val="00C3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4EA91-0AF5-4957-B78C-5FB010D1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1014">
          <w:marLeft w:val="0"/>
          <w:marRight w:val="0"/>
          <w:marTop w:val="150"/>
          <w:marBottom w:val="150"/>
          <w:divBdr>
            <w:top w:val="single" w:sz="18" w:space="0" w:color="BFC875"/>
            <w:left w:val="single" w:sz="18" w:space="0" w:color="BFC875"/>
            <w:bottom w:val="single" w:sz="18" w:space="0" w:color="BFC875"/>
            <w:right w:val="single" w:sz="18" w:space="0" w:color="BFC875"/>
          </w:divBdr>
          <w:divsChild>
            <w:div w:id="12584468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0" w:color="C3C777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3754</Characters>
  <Application>Microsoft Office Word</Application>
  <DocSecurity>0</DocSecurity>
  <Lines>31</Lines>
  <Paragraphs>8</Paragraphs>
  <ScaleCrop>false</ScaleCrop>
  <Company>MultiDVD Team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2013-02-07T20:00:00Z</dcterms:created>
  <dcterms:modified xsi:type="dcterms:W3CDTF">2013-02-07T20:01:00Z</dcterms:modified>
</cp:coreProperties>
</file>